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70" w:rsidRDefault="00085E70" w:rsidP="00B93932">
      <w:pPr>
        <w:jc w:val="both"/>
        <w:rPr>
          <w:b/>
          <w:sz w:val="28"/>
          <w:szCs w:val="28"/>
          <w:u w:val="single"/>
        </w:rPr>
      </w:pPr>
    </w:p>
    <w:p w:rsidR="00F803FF" w:rsidRPr="00085E70" w:rsidRDefault="006F05F8" w:rsidP="00B93932">
      <w:pPr>
        <w:jc w:val="both"/>
        <w:rPr>
          <w:b/>
          <w:sz w:val="28"/>
          <w:szCs w:val="28"/>
        </w:rPr>
      </w:pPr>
      <w:r w:rsidRPr="00085E70">
        <w:rPr>
          <w:b/>
          <w:sz w:val="28"/>
          <w:szCs w:val="28"/>
          <w:u w:val="single"/>
        </w:rPr>
        <w:t>Тема</w:t>
      </w:r>
      <w:r w:rsidR="00081AB1" w:rsidRPr="00085E70">
        <w:rPr>
          <w:b/>
          <w:sz w:val="28"/>
          <w:szCs w:val="28"/>
          <w:u w:val="single"/>
        </w:rPr>
        <w:t>:</w:t>
      </w:r>
      <w:r w:rsidRPr="00085E70">
        <w:rPr>
          <w:b/>
          <w:sz w:val="28"/>
          <w:szCs w:val="28"/>
        </w:rPr>
        <w:t xml:space="preserve"> «</w:t>
      </w:r>
      <w:r w:rsidR="00F83DD0" w:rsidRPr="00085E70">
        <w:rPr>
          <w:b/>
          <w:sz w:val="28"/>
          <w:szCs w:val="28"/>
        </w:rPr>
        <w:t>Правила поведения в общественном транспорте</w:t>
      </w:r>
      <w:r w:rsidRPr="00085E70">
        <w:rPr>
          <w:b/>
          <w:sz w:val="28"/>
          <w:szCs w:val="28"/>
        </w:rPr>
        <w:t>»</w:t>
      </w:r>
      <w:r w:rsidR="00682013" w:rsidRPr="00085E70">
        <w:rPr>
          <w:b/>
          <w:sz w:val="28"/>
          <w:szCs w:val="28"/>
        </w:rPr>
        <w:t xml:space="preserve"> </w:t>
      </w:r>
    </w:p>
    <w:p w:rsidR="006F05F8" w:rsidRPr="00792BB0" w:rsidRDefault="006F05F8" w:rsidP="00B93932">
      <w:pPr>
        <w:jc w:val="both"/>
        <w:rPr>
          <w:b/>
          <w:sz w:val="28"/>
          <w:szCs w:val="28"/>
          <w:u w:val="single"/>
        </w:rPr>
      </w:pPr>
      <w:r w:rsidRPr="00792BB0">
        <w:rPr>
          <w:b/>
          <w:sz w:val="28"/>
          <w:szCs w:val="28"/>
          <w:u w:val="single"/>
        </w:rPr>
        <w:t>Цели и задачи:</w:t>
      </w:r>
    </w:p>
    <w:p w:rsidR="00F83DD0" w:rsidRPr="00792BB0" w:rsidRDefault="00D35044" w:rsidP="00B93932">
      <w:pPr>
        <w:jc w:val="both"/>
        <w:rPr>
          <w:sz w:val="28"/>
          <w:szCs w:val="28"/>
        </w:rPr>
      </w:pPr>
      <w:r w:rsidRPr="00792BB0">
        <w:rPr>
          <w:sz w:val="28"/>
          <w:szCs w:val="28"/>
        </w:rPr>
        <w:t>-напом</w:t>
      </w:r>
      <w:r w:rsidR="00081AB1">
        <w:rPr>
          <w:sz w:val="28"/>
          <w:szCs w:val="28"/>
        </w:rPr>
        <w:t xml:space="preserve">нить учащимся </w:t>
      </w:r>
      <w:r w:rsidR="00F83DD0" w:rsidRPr="00792BB0">
        <w:rPr>
          <w:sz w:val="28"/>
          <w:szCs w:val="28"/>
        </w:rPr>
        <w:t>и закреп</w:t>
      </w:r>
      <w:r w:rsidR="00081AB1">
        <w:rPr>
          <w:sz w:val="28"/>
          <w:szCs w:val="28"/>
        </w:rPr>
        <w:t>ить основные</w:t>
      </w:r>
      <w:r w:rsidRPr="00792BB0">
        <w:rPr>
          <w:sz w:val="28"/>
          <w:szCs w:val="28"/>
        </w:rPr>
        <w:t xml:space="preserve"> правил</w:t>
      </w:r>
      <w:r w:rsidR="00081AB1">
        <w:rPr>
          <w:sz w:val="28"/>
          <w:szCs w:val="28"/>
        </w:rPr>
        <w:t>а</w:t>
      </w:r>
      <w:r w:rsidRPr="00792BB0">
        <w:rPr>
          <w:sz w:val="28"/>
          <w:szCs w:val="28"/>
        </w:rPr>
        <w:t xml:space="preserve"> безопасного поведения </w:t>
      </w:r>
      <w:r w:rsidR="00504191" w:rsidRPr="00792BB0">
        <w:rPr>
          <w:sz w:val="28"/>
          <w:szCs w:val="28"/>
        </w:rPr>
        <w:t>в общественном транспорте;</w:t>
      </w:r>
    </w:p>
    <w:p w:rsidR="006F05F8" w:rsidRPr="00792BB0" w:rsidRDefault="00504191" w:rsidP="00B93932">
      <w:pPr>
        <w:jc w:val="both"/>
        <w:rPr>
          <w:sz w:val="28"/>
          <w:szCs w:val="28"/>
        </w:rPr>
      </w:pPr>
      <w:r w:rsidRPr="00792BB0">
        <w:rPr>
          <w:sz w:val="28"/>
          <w:szCs w:val="28"/>
        </w:rPr>
        <w:t>-рассказать о правилах безопасного поведения пассажиров в общественном транспорте;</w:t>
      </w:r>
    </w:p>
    <w:p w:rsidR="006551E8" w:rsidRPr="00792BB0" w:rsidRDefault="006551E8" w:rsidP="00B93932">
      <w:pPr>
        <w:shd w:val="clear" w:color="auto" w:fill="FFFFFF"/>
        <w:ind w:left="5" w:right="14"/>
        <w:jc w:val="both"/>
        <w:rPr>
          <w:sz w:val="28"/>
          <w:szCs w:val="28"/>
        </w:rPr>
      </w:pPr>
      <w:r w:rsidRPr="00792BB0">
        <w:rPr>
          <w:b/>
          <w:bCs/>
          <w:spacing w:val="-1"/>
          <w:sz w:val="28"/>
          <w:szCs w:val="28"/>
        </w:rPr>
        <w:t>Образовательн</w:t>
      </w:r>
      <w:r>
        <w:rPr>
          <w:b/>
          <w:bCs/>
          <w:spacing w:val="-1"/>
          <w:sz w:val="28"/>
          <w:szCs w:val="28"/>
        </w:rPr>
        <w:t>ая задача</w:t>
      </w:r>
      <w:r w:rsidRPr="00792BB0">
        <w:rPr>
          <w:b/>
          <w:bCs/>
          <w:spacing w:val="-1"/>
          <w:sz w:val="28"/>
          <w:szCs w:val="28"/>
        </w:rPr>
        <w:t xml:space="preserve">. </w:t>
      </w:r>
      <w:r w:rsidRPr="00792BB0">
        <w:rPr>
          <w:spacing w:val="-1"/>
          <w:sz w:val="28"/>
          <w:szCs w:val="28"/>
        </w:rPr>
        <w:t xml:space="preserve">Формирование знаний о </w:t>
      </w:r>
      <w:r w:rsidRPr="00792BB0">
        <w:rPr>
          <w:sz w:val="28"/>
          <w:szCs w:val="28"/>
        </w:rPr>
        <w:t>видах городского (маршрутного) транспорта и пра</w:t>
      </w:r>
      <w:r w:rsidRPr="00792BB0">
        <w:rPr>
          <w:sz w:val="28"/>
          <w:szCs w:val="28"/>
        </w:rPr>
        <w:softHyphen/>
        <w:t>вилах поведения рядом с ним</w:t>
      </w:r>
      <w:r w:rsidRPr="00792BB0">
        <w:rPr>
          <w:b/>
          <w:bCs/>
          <w:sz w:val="28"/>
          <w:szCs w:val="28"/>
        </w:rPr>
        <w:t xml:space="preserve"> </w:t>
      </w:r>
    </w:p>
    <w:p w:rsidR="006551E8" w:rsidRDefault="006551E8" w:rsidP="00B93932">
      <w:pPr>
        <w:shd w:val="clear" w:color="auto" w:fill="FFFFFF"/>
        <w:ind w:right="5"/>
        <w:jc w:val="both"/>
        <w:rPr>
          <w:sz w:val="28"/>
          <w:szCs w:val="28"/>
        </w:rPr>
      </w:pPr>
      <w:r w:rsidRPr="00792BB0">
        <w:rPr>
          <w:b/>
          <w:bCs/>
          <w:sz w:val="28"/>
          <w:szCs w:val="28"/>
        </w:rPr>
        <w:t>Развивающ</w:t>
      </w:r>
      <w:r>
        <w:rPr>
          <w:b/>
          <w:bCs/>
          <w:sz w:val="28"/>
          <w:szCs w:val="28"/>
        </w:rPr>
        <w:t>ая задача</w:t>
      </w:r>
      <w:r w:rsidRPr="00792BB0">
        <w:rPr>
          <w:b/>
          <w:bCs/>
          <w:sz w:val="28"/>
          <w:szCs w:val="28"/>
        </w:rPr>
        <w:t xml:space="preserve">. </w:t>
      </w:r>
      <w:r w:rsidRPr="00792BB0">
        <w:rPr>
          <w:sz w:val="28"/>
          <w:szCs w:val="28"/>
        </w:rPr>
        <w:t>Развитие способностей к ориентировке на улице, различение формы и назначения городского (маршрутного) транспорта. Обогащение словарного запаса. Развитие наблюдательности, любознательности.</w:t>
      </w:r>
    </w:p>
    <w:p w:rsidR="0084097C" w:rsidRPr="00792BB0" w:rsidRDefault="0084097C" w:rsidP="00B93932">
      <w:pPr>
        <w:shd w:val="clear" w:color="auto" w:fill="FFFFFF"/>
        <w:ind w:right="5"/>
        <w:jc w:val="both"/>
        <w:rPr>
          <w:sz w:val="28"/>
          <w:szCs w:val="28"/>
        </w:rPr>
      </w:pPr>
      <w:r w:rsidRPr="00792BB0">
        <w:rPr>
          <w:b/>
          <w:bCs/>
          <w:spacing w:val="-1"/>
          <w:sz w:val="28"/>
          <w:szCs w:val="28"/>
        </w:rPr>
        <w:t>Воспитательн</w:t>
      </w:r>
      <w:r w:rsidR="006551E8">
        <w:rPr>
          <w:b/>
          <w:bCs/>
          <w:spacing w:val="-1"/>
          <w:sz w:val="28"/>
          <w:szCs w:val="28"/>
        </w:rPr>
        <w:t>ая задача</w:t>
      </w:r>
      <w:r w:rsidRPr="00792BB0">
        <w:rPr>
          <w:b/>
          <w:bCs/>
          <w:spacing w:val="-1"/>
          <w:sz w:val="28"/>
          <w:szCs w:val="28"/>
        </w:rPr>
        <w:t xml:space="preserve">. </w:t>
      </w:r>
      <w:r w:rsidRPr="00792BB0">
        <w:rPr>
          <w:spacing w:val="-1"/>
          <w:sz w:val="28"/>
          <w:szCs w:val="28"/>
        </w:rPr>
        <w:t xml:space="preserve">Воспитание уважения к </w:t>
      </w:r>
      <w:r w:rsidRPr="00792BB0">
        <w:rPr>
          <w:sz w:val="28"/>
          <w:szCs w:val="28"/>
        </w:rPr>
        <w:t>работе людей, работающих на транспорте, к правилам поведения в транспорте и около него.</w:t>
      </w:r>
    </w:p>
    <w:p w:rsidR="006551E8" w:rsidRDefault="006551E8" w:rsidP="00B93932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6551E8" w:rsidRDefault="006551E8" w:rsidP="00B93932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целевая прогулка и в учебном классе</w:t>
      </w:r>
      <w:r w:rsidR="00216674" w:rsidRPr="00216674">
        <w:rPr>
          <w:bCs/>
          <w:spacing w:val="-2"/>
          <w:sz w:val="28"/>
          <w:szCs w:val="28"/>
          <w:lang w:val="be-BY"/>
        </w:rPr>
        <w:t xml:space="preserve"> </w:t>
      </w:r>
      <w:r w:rsidR="00216674">
        <w:rPr>
          <w:bCs/>
          <w:spacing w:val="-2"/>
          <w:sz w:val="28"/>
          <w:szCs w:val="28"/>
          <w:lang w:val="be-BY"/>
        </w:rPr>
        <w:t>(часть урока)</w:t>
      </w:r>
      <w:r>
        <w:rPr>
          <w:bCs/>
          <w:spacing w:val="-2"/>
          <w:sz w:val="28"/>
          <w:szCs w:val="28"/>
          <w:lang w:val="be-BY"/>
        </w:rPr>
        <w:t>.</w:t>
      </w:r>
    </w:p>
    <w:p w:rsidR="006551E8" w:rsidRDefault="006551E8" w:rsidP="00B93932">
      <w:pPr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средства:</w:t>
      </w:r>
      <w:r>
        <w:rPr>
          <w:bCs/>
          <w:spacing w:val="-2"/>
          <w:sz w:val="28"/>
          <w:szCs w:val="28"/>
          <w:lang w:val="be-BY"/>
        </w:rPr>
        <w:t xml:space="preserve"> </w:t>
      </w:r>
      <w:r w:rsidRPr="007A23DB">
        <w:rPr>
          <w:sz w:val="28"/>
          <w:szCs w:val="28"/>
        </w:rPr>
        <w:t>рисунки</w:t>
      </w:r>
      <w:r>
        <w:rPr>
          <w:sz w:val="28"/>
          <w:szCs w:val="28"/>
        </w:rPr>
        <w:t>, картины</w:t>
      </w:r>
      <w:r w:rsidRPr="007A23DB">
        <w:rPr>
          <w:sz w:val="28"/>
          <w:szCs w:val="28"/>
        </w:rPr>
        <w:t xml:space="preserve"> с изображением </w:t>
      </w:r>
      <w:r>
        <w:rPr>
          <w:sz w:val="28"/>
          <w:szCs w:val="28"/>
        </w:rPr>
        <w:t>транспорта, дороги,</w:t>
      </w:r>
    </w:p>
    <w:p w:rsidR="006551E8" w:rsidRDefault="006551E8" w:rsidP="00B93932">
      <w:pPr>
        <w:shd w:val="clear" w:color="auto" w:fill="FFFFFF"/>
        <w:ind w:left="14"/>
        <w:jc w:val="both"/>
        <w:rPr>
          <w:b/>
          <w:bCs/>
          <w:spacing w:val="-3"/>
          <w:sz w:val="28"/>
          <w:szCs w:val="28"/>
        </w:rPr>
      </w:pPr>
      <w:r>
        <w:rPr>
          <w:sz w:val="28"/>
          <w:szCs w:val="28"/>
        </w:rPr>
        <w:t>остановочных пунктов, видеофильм</w:t>
      </w:r>
    </w:p>
    <w:p w:rsidR="0084097C" w:rsidRPr="00792BB0" w:rsidRDefault="0084097C" w:rsidP="00B93932">
      <w:pPr>
        <w:shd w:val="clear" w:color="auto" w:fill="FFFFFF"/>
        <w:ind w:left="14" w:firstLine="694"/>
        <w:jc w:val="both"/>
        <w:rPr>
          <w:sz w:val="28"/>
          <w:szCs w:val="28"/>
        </w:rPr>
      </w:pPr>
      <w:r w:rsidRPr="00792BB0">
        <w:rPr>
          <w:b/>
          <w:bCs/>
          <w:spacing w:val="-3"/>
          <w:sz w:val="28"/>
          <w:szCs w:val="28"/>
        </w:rPr>
        <w:t xml:space="preserve">Предварительная работа. </w:t>
      </w:r>
      <w:r w:rsidRPr="00792BB0">
        <w:rPr>
          <w:spacing w:val="-3"/>
          <w:sz w:val="28"/>
          <w:szCs w:val="28"/>
        </w:rPr>
        <w:t>Наблюдение за движе</w:t>
      </w:r>
      <w:r w:rsidRPr="00792BB0">
        <w:rPr>
          <w:sz w:val="28"/>
          <w:szCs w:val="28"/>
        </w:rPr>
        <w:t>нием автобуса, троллейбуса, трамвая на целевой прогулке</w:t>
      </w:r>
    </w:p>
    <w:p w:rsidR="006551E8" w:rsidRPr="005674DB" w:rsidRDefault="006551E8" w:rsidP="006551E8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12340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6F05F8" w:rsidRPr="00792BB0" w:rsidRDefault="006F05F8" w:rsidP="00792BB0">
      <w:pPr>
        <w:jc w:val="both"/>
        <w:rPr>
          <w:sz w:val="28"/>
          <w:szCs w:val="28"/>
        </w:rPr>
      </w:pPr>
    </w:p>
    <w:p w:rsidR="00792BB0" w:rsidRPr="00792BB0" w:rsidRDefault="00181F63" w:rsidP="00792BB0">
      <w:pPr>
        <w:shd w:val="clear" w:color="auto" w:fill="FFFFFF"/>
        <w:ind w:left="11" w:right="28" w:firstLine="36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892810</wp:posOffset>
            </wp:positionV>
            <wp:extent cx="2799080" cy="3302635"/>
            <wp:effectExtent l="19050" t="0" r="1270" b="0"/>
            <wp:wrapTight wrapText="bothSides">
              <wp:wrapPolygon edited="0">
                <wp:start x="-147" y="0"/>
                <wp:lineTo x="-147" y="21430"/>
                <wp:lineTo x="21610" y="21430"/>
                <wp:lineTo x="21610" y="0"/>
                <wp:lineTo x="-147" y="0"/>
              </wp:wrapPolygon>
            </wp:wrapTight>
            <wp:docPr id="45" name="Рисунок 45" descr="115921628449c71f645d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15921628449c71f645d69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330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BB0" w:rsidRPr="00792BB0">
        <w:rPr>
          <w:b/>
          <w:bCs/>
          <w:spacing w:val="-3"/>
          <w:sz w:val="28"/>
          <w:szCs w:val="28"/>
        </w:rPr>
        <w:t>Вступительная беседа.</w:t>
      </w:r>
      <w:r w:rsidR="00792BB0" w:rsidRPr="00792BB0">
        <w:rPr>
          <w:sz w:val="28"/>
          <w:szCs w:val="28"/>
        </w:rPr>
        <w:t xml:space="preserve"> </w:t>
      </w:r>
      <w:r w:rsidR="00792BB0" w:rsidRPr="00792BB0">
        <w:rPr>
          <w:i/>
          <w:iCs/>
          <w:sz w:val="28"/>
          <w:szCs w:val="28"/>
        </w:rPr>
        <w:t xml:space="preserve">Строится в зависимости от условий, окружающих </w:t>
      </w:r>
      <w:r w:rsidR="00F67AB4">
        <w:rPr>
          <w:i/>
          <w:iCs/>
          <w:sz w:val="28"/>
          <w:szCs w:val="28"/>
        </w:rPr>
        <w:t>учебное заведение</w:t>
      </w:r>
      <w:r w:rsidR="00792BB0" w:rsidRPr="00792BB0">
        <w:rPr>
          <w:i/>
          <w:iCs/>
          <w:sz w:val="28"/>
          <w:szCs w:val="28"/>
        </w:rPr>
        <w:t>. Если дети часто видят тот или</w:t>
      </w:r>
      <w:r w:rsidR="00792BB0" w:rsidRPr="00792BB0">
        <w:rPr>
          <w:i/>
          <w:iCs/>
          <w:spacing w:val="-1"/>
          <w:sz w:val="28"/>
          <w:szCs w:val="28"/>
        </w:rPr>
        <w:t xml:space="preserve"> иной транспорт, педагог основное внимание обращает на сходство и различие автобуса, троллейбуса и трамвая. Если учебное заведение (дошкольное  учреждение) расположены далеко от транспортных магистралей, нужно обратиться к </w:t>
      </w:r>
      <w:r w:rsidR="00792BB0" w:rsidRPr="00792BB0">
        <w:rPr>
          <w:i/>
          <w:iCs/>
          <w:spacing w:val="-2"/>
          <w:sz w:val="28"/>
          <w:szCs w:val="28"/>
        </w:rPr>
        <w:t>рассказам детей, которым приходилось ездить с ро</w:t>
      </w:r>
      <w:r w:rsidR="00792BB0" w:rsidRPr="00792BB0">
        <w:rPr>
          <w:i/>
          <w:iCs/>
          <w:sz w:val="28"/>
          <w:szCs w:val="28"/>
        </w:rPr>
        <w:t>дителями по городу.</w:t>
      </w:r>
      <w:r w:rsidR="00792BB0" w:rsidRPr="00792BB0">
        <w:rPr>
          <w:i/>
          <w:iCs/>
          <w:spacing w:val="-4"/>
          <w:sz w:val="28"/>
          <w:szCs w:val="28"/>
        </w:rPr>
        <w:t xml:space="preserve"> Педагог обобщает ответы детей, отмечая, что </w:t>
      </w:r>
      <w:r w:rsidR="00792BB0" w:rsidRPr="00792BB0">
        <w:rPr>
          <w:i/>
          <w:iCs/>
          <w:spacing w:val="-3"/>
          <w:sz w:val="28"/>
          <w:szCs w:val="28"/>
        </w:rPr>
        <w:t>троллейбус и трамвай движутся с помощью электри</w:t>
      </w:r>
      <w:r w:rsidR="00792BB0" w:rsidRPr="00792BB0">
        <w:rPr>
          <w:i/>
          <w:iCs/>
          <w:spacing w:val="-4"/>
          <w:sz w:val="28"/>
          <w:szCs w:val="28"/>
        </w:rPr>
        <w:t xml:space="preserve">чества (для этого у них на крыше установлены длинные </w:t>
      </w:r>
      <w:r w:rsidR="00792BB0" w:rsidRPr="00792BB0">
        <w:rPr>
          <w:i/>
          <w:iCs/>
          <w:spacing w:val="-2"/>
          <w:sz w:val="28"/>
          <w:szCs w:val="28"/>
        </w:rPr>
        <w:t>штанги), а автобус нужно заправлять бензином.</w:t>
      </w:r>
    </w:p>
    <w:p w:rsidR="00792BB0" w:rsidRPr="00792BB0" w:rsidRDefault="00792BB0" w:rsidP="00792BB0">
      <w:pPr>
        <w:shd w:val="clear" w:color="auto" w:fill="FFFFFF"/>
        <w:spacing w:before="5" w:line="230" w:lineRule="exact"/>
        <w:jc w:val="both"/>
        <w:rPr>
          <w:sz w:val="28"/>
          <w:szCs w:val="28"/>
        </w:rPr>
      </w:pPr>
    </w:p>
    <w:p w:rsidR="00792BB0" w:rsidRPr="00792BB0" w:rsidRDefault="00792BB0" w:rsidP="00792BB0">
      <w:pPr>
        <w:shd w:val="clear" w:color="auto" w:fill="FFFFFF"/>
        <w:tabs>
          <w:tab w:val="left" w:pos="643"/>
        </w:tabs>
        <w:spacing w:line="235" w:lineRule="exact"/>
        <w:ind w:left="379"/>
        <w:jc w:val="both"/>
        <w:rPr>
          <w:sz w:val="28"/>
          <w:szCs w:val="28"/>
        </w:rPr>
      </w:pPr>
    </w:p>
    <w:p w:rsidR="000D7145" w:rsidRPr="00792BB0" w:rsidRDefault="00792BB0" w:rsidP="00792B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682013" w:rsidRPr="00792BB0">
        <w:rPr>
          <w:b/>
          <w:sz w:val="28"/>
          <w:szCs w:val="28"/>
        </w:rPr>
        <w:t>.</w:t>
      </w:r>
      <w:r w:rsidR="00682013" w:rsidRPr="00792BB0">
        <w:rPr>
          <w:sz w:val="28"/>
          <w:szCs w:val="28"/>
        </w:rPr>
        <w:t xml:space="preserve"> Ребята, </w:t>
      </w:r>
      <w:r w:rsidR="00504191" w:rsidRPr="00792BB0">
        <w:rPr>
          <w:sz w:val="28"/>
          <w:szCs w:val="28"/>
        </w:rPr>
        <w:t xml:space="preserve">у каждого из вас есть родные-тети, </w:t>
      </w:r>
      <w:r w:rsidR="006874AF" w:rsidRPr="00792BB0">
        <w:rPr>
          <w:sz w:val="28"/>
          <w:szCs w:val="28"/>
        </w:rPr>
        <w:t>дяди, бабушки и дедушки, которые хотя и живут в одном городе, но не всегда достаточно близко, чтобы пойти к ним в гости пешком. Город велик, и, чтобы повидаться с ними, надо пользоваться городским транспортом.</w:t>
      </w:r>
    </w:p>
    <w:p w:rsidR="00110BE9" w:rsidRPr="00792BB0" w:rsidRDefault="006874AF" w:rsidP="00792BB0">
      <w:pPr>
        <w:ind w:firstLine="708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Транспорт, который перевозит пассажиров, называется общественным или городским </w:t>
      </w:r>
      <w:r w:rsidR="003C49AA" w:rsidRPr="00792BB0">
        <w:rPr>
          <w:sz w:val="28"/>
          <w:szCs w:val="28"/>
        </w:rPr>
        <w:t xml:space="preserve">транспортом. </w:t>
      </w:r>
    </w:p>
    <w:p w:rsidR="006874AF" w:rsidRPr="00792BB0" w:rsidRDefault="00875036" w:rsidP="00792BB0">
      <w:pPr>
        <w:ind w:firstLine="360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В разных городах </w:t>
      </w:r>
      <w:r w:rsidR="00B93932">
        <w:rPr>
          <w:sz w:val="28"/>
          <w:szCs w:val="28"/>
        </w:rPr>
        <w:t>это</w:t>
      </w:r>
      <w:r w:rsidRPr="00792BB0">
        <w:rPr>
          <w:sz w:val="28"/>
          <w:szCs w:val="28"/>
        </w:rPr>
        <w:t xml:space="preserve"> трамваи, автобусы, троллейбусы. Они всегда едут по строго определенным маршрутам. По номерам трамваев, автобусов, троллейбусов </w:t>
      </w:r>
      <w:r w:rsidRPr="00792BB0">
        <w:rPr>
          <w:sz w:val="28"/>
          <w:szCs w:val="28"/>
        </w:rPr>
        <w:lastRenderedPageBreak/>
        <w:t>мы узнаем, по каким маршрутам они курсируют. На своем пути они делают остановки для посадки и высадки пассажиров</w:t>
      </w:r>
      <w:r w:rsidR="00B93932">
        <w:rPr>
          <w:sz w:val="28"/>
          <w:szCs w:val="28"/>
        </w:rPr>
        <w:t>,</w:t>
      </w:r>
      <w:r w:rsidR="00B93932" w:rsidRPr="00B93932">
        <w:rPr>
          <w:sz w:val="28"/>
          <w:szCs w:val="28"/>
        </w:rPr>
        <w:t xml:space="preserve"> </w:t>
      </w:r>
      <w:r w:rsidR="00B93932" w:rsidRPr="00792BB0">
        <w:rPr>
          <w:sz w:val="28"/>
          <w:szCs w:val="28"/>
        </w:rPr>
        <w:t>обозначенные указателями</w:t>
      </w:r>
      <w:r w:rsidRPr="00792BB0">
        <w:rPr>
          <w:sz w:val="28"/>
          <w:szCs w:val="28"/>
        </w:rPr>
        <w:t xml:space="preserve">. На этих остановках оборудуются специальные посадочные площадки, а там, где их нет, пассажиры ожидают транспорт на тротуаре или обочине дороги около указателя остановки. В том случае, если к остановке приближается трамвай, а вы стоите на </w:t>
      </w:r>
      <w:r w:rsidR="00110BE9" w:rsidRPr="00792BB0">
        <w:rPr>
          <w:sz w:val="28"/>
          <w:szCs w:val="28"/>
        </w:rPr>
        <w:t>посадочной площадке</w:t>
      </w:r>
      <w:r w:rsidRPr="00792BB0">
        <w:rPr>
          <w:sz w:val="28"/>
          <w:szCs w:val="28"/>
        </w:rPr>
        <w:t xml:space="preserve">,  </w:t>
      </w:r>
      <w:r w:rsidR="00110BE9" w:rsidRPr="00792BB0">
        <w:rPr>
          <w:sz w:val="28"/>
          <w:szCs w:val="28"/>
        </w:rPr>
        <w:t xml:space="preserve">то осуществлять посадку (высадку) вы должны только после полной остановки транспортного средства с посадочной площадки, а в случае ее отсутствия- с тротуара или обочины. </w:t>
      </w:r>
    </w:p>
    <w:p w:rsidR="00792BB0" w:rsidRPr="00792BB0" w:rsidRDefault="007C1EEE" w:rsidP="00792BB0">
      <w:pPr>
        <w:ind w:left="360"/>
        <w:jc w:val="both"/>
        <w:rPr>
          <w:sz w:val="28"/>
          <w:szCs w:val="28"/>
        </w:rPr>
      </w:pPr>
      <w:r w:rsidRPr="00792BB0">
        <w:rPr>
          <w:sz w:val="28"/>
          <w:szCs w:val="28"/>
        </w:rPr>
        <w:tab/>
      </w:r>
    </w:p>
    <w:p w:rsidR="006551E8" w:rsidRPr="005674DB" w:rsidRDefault="006551E8" w:rsidP="006551E8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792BB0" w:rsidRPr="00792BB0" w:rsidRDefault="00792BB0" w:rsidP="00792BB0">
      <w:pPr>
        <w:shd w:val="clear" w:color="auto" w:fill="FFFFFF"/>
        <w:tabs>
          <w:tab w:val="left" w:pos="653"/>
        </w:tabs>
        <w:ind w:right="43" w:firstLine="374"/>
        <w:jc w:val="both"/>
        <w:rPr>
          <w:sz w:val="28"/>
          <w:szCs w:val="28"/>
        </w:rPr>
      </w:pPr>
      <w:r w:rsidRPr="00792BB0">
        <w:rPr>
          <w:b/>
          <w:bCs/>
          <w:spacing w:val="-4"/>
          <w:sz w:val="28"/>
          <w:szCs w:val="28"/>
        </w:rPr>
        <w:t>3.</w:t>
      </w:r>
      <w:r w:rsidRPr="00792BB0">
        <w:rPr>
          <w:b/>
          <w:bCs/>
          <w:sz w:val="28"/>
          <w:szCs w:val="28"/>
        </w:rPr>
        <w:tab/>
      </w:r>
      <w:r w:rsidRPr="00792BB0">
        <w:rPr>
          <w:b/>
          <w:bCs/>
          <w:spacing w:val="-6"/>
          <w:sz w:val="28"/>
          <w:szCs w:val="28"/>
        </w:rPr>
        <w:t>Беседа по картине «Городской (маршрутный)</w:t>
      </w:r>
      <w:r w:rsidR="00B93932">
        <w:rPr>
          <w:b/>
          <w:bCs/>
          <w:spacing w:val="-6"/>
          <w:sz w:val="28"/>
          <w:szCs w:val="28"/>
        </w:rPr>
        <w:t xml:space="preserve"> </w:t>
      </w:r>
      <w:r w:rsidRPr="00792BB0">
        <w:rPr>
          <w:b/>
          <w:bCs/>
          <w:sz w:val="28"/>
          <w:szCs w:val="28"/>
        </w:rPr>
        <w:t xml:space="preserve">транспорт». </w:t>
      </w:r>
      <w:r w:rsidRPr="00792BB0">
        <w:rPr>
          <w:sz w:val="28"/>
          <w:szCs w:val="28"/>
        </w:rPr>
        <w:t>(На картине</w:t>
      </w:r>
      <w:r>
        <w:rPr>
          <w:sz w:val="28"/>
          <w:szCs w:val="28"/>
        </w:rPr>
        <w:t xml:space="preserve"> изображены: </w:t>
      </w:r>
      <w:r w:rsidRPr="00792BB0">
        <w:rPr>
          <w:sz w:val="28"/>
          <w:szCs w:val="28"/>
        </w:rPr>
        <w:t>трамвай, троллейбу</w:t>
      </w:r>
      <w:r>
        <w:rPr>
          <w:sz w:val="28"/>
          <w:szCs w:val="28"/>
        </w:rPr>
        <w:t>с, остановка троллейбуса, авто</w:t>
      </w:r>
      <w:r w:rsidRPr="00792BB0">
        <w:rPr>
          <w:sz w:val="28"/>
          <w:szCs w:val="28"/>
        </w:rPr>
        <w:t xml:space="preserve">бус, автомобили; </w:t>
      </w:r>
      <w:r>
        <w:rPr>
          <w:sz w:val="28"/>
          <w:szCs w:val="28"/>
        </w:rPr>
        <w:t>остановка автобуса</w:t>
      </w:r>
      <w:r w:rsidR="00B83734">
        <w:rPr>
          <w:sz w:val="28"/>
          <w:szCs w:val="28"/>
        </w:rPr>
        <w:t>;</w:t>
      </w:r>
      <w:r>
        <w:rPr>
          <w:sz w:val="28"/>
          <w:szCs w:val="28"/>
        </w:rPr>
        <w:t xml:space="preserve"> люди, кото</w:t>
      </w:r>
      <w:r w:rsidRPr="00792BB0">
        <w:rPr>
          <w:sz w:val="28"/>
          <w:szCs w:val="28"/>
        </w:rPr>
        <w:t>рые идут к трамв</w:t>
      </w:r>
      <w:r>
        <w:rPr>
          <w:sz w:val="28"/>
          <w:szCs w:val="28"/>
        </w:rPr>
        <w:t>аю; пропускающий их автомобиль.</w:t>
      </w:r>
      <w:r w:rsidRPr="00792BB0">
        <w:rPr>
          <w:sz w:val="28"/>
          <w:szCs w:val="28"/>
        </w:rPr>
        <w:t>)</w:t>
      </w:r>
    </w:p>
    <w:p w:rsidR="00792BB0" w:rsidRPr="00792BB0" w:rsidRDefault="00792BB0" w:rsidP="00792BB0">
      <w:pPr>
        <w:shd w:val="clear" w:color="auto" w:fill="FFFFFF"/>
        <w:ind w:left="14" w:right="34" w:firstLine="37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На этой картине изображены разные виды транспорта </w:t>
      </w:r>
      <w:r w:rsidR="00B93932">
        <w:rPr>
          <w:sz w:val="28"/>
          <w:szCs w:val="28"/>
        </w:rPr>
        <w:t>-</w:t>
      </w:r>
      <w:r w:rsidRPr="00792BB0">
        <w:rPr>
          <w:sz w:val="28"/>
          <w:szCs w:val="28"/>
        </w:rPr>
        <w:t xml:space="preserve"> трамвай, троллейбус, автобус. Расскажите, как выглядит троллейбус, как можно отличить его от других автомобилей?</w:t>
      </w:r>
    </w:p>
    <w:p w:rsidR="00792BB0" w:rsidRPr="00792BB0" w:rsidRDefault="00792BB0" w:rsidP="00792BB0">
      <w:pPr>
        <w:shd w:val="clear" w:color="auto" w:fill="FFFFFF"/>
        <w:ind w:left="5" w:right="29" w:firstLine="35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Троллейбус ходит близко к тротуару, на его крыше дли</w:t>
      </w:r>
      <w:r w:rsidR="00B93932">
        <w:rPr>
          <w:sz w:val="28"/>
          <w:szCs w:val="28"/>
        </w:rPr>
        <w:t>нные штанги, они соединяют трол</w:t>
      </w:r>
      <w:r w:rsidRPr="00792BB0">
        <w:rPr>
          <w:sz w:val="28"/>
          <w:szCs w:val="28"/>
        </w:rPr>
        <w:t>лейбус с проводами, через них передается электричество</w:t>
      </w:r>
      <w:r w:rsidR="00B83734">
        <w:rPr>
          <w:sz w:val="28"/>
          <w:szCs w:val="28"/>
        </w:rPr>
        <w:t>,</w:t>
      </w:r>
      <w:r w:rsidRPr="00792BB0">
        <w:rPr>
          <w:sz w:val="28"/>
          <w:szCs w:val="28"/>
        </w:rPr>
        <w:t xml:space="preserve"> и троллейбус может двигаться.</w:t>
      </w:r>
    </w:p>
    <w:p w:rsidR="00792BB0" w:rsidRPr="00792BB0" w:rsidRDefault="00792BB0" w:rsidP="00792BB0">
      <w:pPr>
        <w:shd w:val="clear" w:color="auto" w:fill="FFFFFF"/>
        <w:ind w:left="14" w:right="24" w:firstLine="374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Правильно. Покажите, где на картине трамвай. У него тоже на крыше есть штанга, она соединяется с электрическими проводами, почему же мы называем его иначе?</w:t>
      </w:r>
    </w:p>
    <w:p w:rsidR="00792BB0" w:rsidRPr="00792BB0" w:rsidRDefault="00792BB0" w:rsidP="00792BB0">
      <w:pPr>
        <w:shd w:val="clear" w:color="auto" w:fill="FFFFFF"/>
        <w:ind w:left="19" w:right="24" w:firstLine="35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Трамвай движется от электричества, но ходит по стальным рельсам, а троллейбус идет по асфальту, у него резиновые колеса.</w:t>
      </w:r>
    </w:p>
    <w:p w:rsidR="00792BB0" w:rsidRPr="00792BB0" w:rsidRDefault="00792BB0" w:rsidP="00792BB0">
      <w:pPr>
        <w:shd w:val="clear" w:color="auto" w:fill="FFFFFF"/>
        <w:tabs>
          <w:tab w:val="left" w:pos="4536"/>
        </w:tabs>
        <w:ind w:left="24" w:right="24" w:firstLine="37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Молодцы. А что мы расскажем про</w:t>
      </w:r>
      <w:r w:rsidR="00B93932">
        <w:rPr>
          <w:sz w:val="28"/>
          <w:szCs w:val="28"/>
        </w:rPr>
        <w:t xml:space="preserve"> </w:t>
      </w:r>
      <w:r w:rsidRPr="00792BB0">
        <w:rPr>
          <w:spacing w:val="-4"/>
          <w:sz w:val="28"/>
          <w:szCs w:val="28"/>
        </w:rPr>
        <w:t>автобус?</w:t>
      </w:r>
      <w:r w:rsidRPr="00792BB0">
        <w:rPr>
          <w:rFonts w:ascii="Arial" w:cs="Arial"/>
          <w:sz w:val="28"/>
          <w:szCs w:val="28"/>
        </w:rPr>
        <w:tab/>
      </w:r>
    </w:p>
    <w:p w:rsidR="00792BB0" w:rsidRPr="00792BB0" w:rsidRDefault="00792BB0" w:rsidP="00792BB0">
      <w:pPr>
        <w:shd w:val="clear" w:color="auto" w:fill="FFFFFF"/>
        <w:ind w:left="24" w:right="24" w:firstLine="35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 xml:space="preserve">Дети. </w:t>
      </w:r>
      <w:r w:rsidRPr="00792BB0">
        <w:rPr>
          <w:sz w:val="28"/>
          <w:szCs w:val="28"/>
        </w:rPr>
        <w:t>Он похож на троллейбус, только его мотор работает на бензине, а не на электричестве.</w:t>
      </w:r>
    </w:p>
    <w:p w:rsidR="00792BB0" w:rsidRPr="00792BB0" w:rsidRDefault="00792BB0" w:rsidP="00792BB0">
      <w:pPr>
        <w:shd w:val="clear" w:color="auto" w:fill="FFFFFF"/>
        <w:ind w:left="29" w:right="24" w:firstLine="37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А для чего на автобусах, троллейбусах и трамваях указаны разные цифры? Например, автобус номер 10?</w:t>
      </w:r>
    </w:p>
    <w:p w:rsidR="00792BB0" w:rsidRPr="00792BB0" w:rsidRDefault="00792BB0" w:rsidP="00792BB0">
      <w:pPr>
        <w:shd w:val="clear" w:color="auto" w:fill="FFFFFF"/>
        <w:ind w:left="29" w:right="19" w:firstLine="35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 xml:space="preserve">Дети. </w:t>
      </w:r>
      <w:r w:rsidRPr="00792BB0">
        <w:rPr>
          <w:sz w:val="28"/>
          <w:szCs w:val="28"/>
        </w:rPr>
        <w:t>Разные автобусы, трамваи и троллейбусы едут по разным направлениям, улицам.</w:t>
      </w:r>
    </w:p>
    <w:p w:rsidR="00792BB0" w:rsidRPr="00792BB0" w:rsidRDefault="00792BB0" w:rsidP="00792BB0">
      <w:pPr>
        <w:shd w:val="clear" w:color="auto" w:fill="FFFFFF"/>
        <w:ind w:left="29" w:right="10" w:firstLine="374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Правильно, все они едут по разным направлениям, которые называются «маршрутами», поэтому все автобусы, троллейбусы и трамваи можно назвать маршрутным транспортом. У каждого маршрутного транспорта есть свой номер. А по какому маршруту ездили вы с родителями?</w:t>
      </w:r>
    </w:p>
    <w:p w:rsidR="00792BB0" w:rsidRPr="00792BB0" w:rsidRDefault="00792BB0" w:rsidP="00792BB0">
      <w:pPr>
        <w:shd w:val="clear" w:color="auto" w:fill="FFFFFF"/>
        <w:ind w:left="379"/>
        <w:jc w:val="both"/>
        <w:rPr>
          <w:sz w:val="28"/>
          <w:szCs w:val="28"/>
        </w:rPr>
      </w:pPr>
      <w:r w:rsidRPr="00792BB0">
        <w:rPr>
          <w:i/>
          <w:iCs/>
          <w:sz w:val="28"/>
          <w:szCs w:val="28"/>
        </w:rPr>
        <w:t>Дети отвечают.</w:t>
      </w:r>
    </w:p>
    <w:p w:rsidR="00792BB0" w:rsidRPr="00792BB0" w:rsidRDefault="00792BB0" w:rsidP="00792BB0">
      <w:pPr>
        <w:shd w:val="clear" w:color="auto" w:fill="FFFFFF"/>
        <w:ind w:left="43" w:right="14" w:firstLine="36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А кто-нибудь из вас ездил в метро? На что похожи в нем вагоны электропоезда?</w:t>
      </w:r>
    </w:p>
    <w:p w:rsidR="00792BB0" w:rsidRPr="00792BB0" w:rsidRDefault="00792BB0" w:rsidP="00792BB0">
      <w:pPr>
        <w:shd w:val="clear" w:color="auto" w:fill="FFFFFF"/>
        <w:ind w:left="34" w:right="10" w:firstLine="35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Они похожи на трамвай, ездят по рельсам с помощью электричества, только под землей. Там нет другого транспорта, и электропоезд метро ездит очень быстро.</w:t>
      </w:r>
    </w:p>
    <w:p w:rsidR="00792BB0" w:rsidRPr="00792BB0" w:rsidRDefault="00792BB0" w:rsidP="00792BB0">
      <w:pPr>
        <w:shd w:val="clear" w:color="auto" w:fill="FFFFFF"/>
        <w:tabs>
          <w:tab w:val="left" w:pos="653"/>
        </w:tabs>
        <w:ind w:left="374"/>
        <w:jc w:val="both"/>
        <w:rPr>
          <w:sz w:val="28"/>
          <w:szCs w:val="28"/>
        </w:rPr>
      </w:pPr>
      <w:r w:rsidRPr="00792BB0">
        <w:rPr>
          <w:b/>
          <w:bCs/>
          <w:spacing w:val="-1"/>
          <w:sz w:val="28"/>
          <w:szCs w:val="28"/>
        </w:rPr>
        <w:t>4.</w:t>
      </w:r>
      <w:r w:rsidRPr="00792BB0">
        <w:rPr>
          <w:b/>
          <w:bCs/>
          <w:sz w:val="28"/>
          <w:szCs w:val="28"/>
        </w:rPr>
        <w:tab/>
      </w:r>
      <w:r w:rsidRPr="00792BB0">
        <w:rPr>
          <w:b/>
          <w:bCs/>
          <w:spacing w:val="-4"/>
          <w:sz w:val="28"/>
          <w:szCs w:val="28"/>
        </w:rPr>
        <w:t>Игровая пауза.</w:t>
      </w:r>
    </w:p>
    <w:p w:rsidR="00792BB0" w:rsidRPr="00792BB0" w:rsidRDefault="00792BB0" w:rsidP="00792BB0">
      <w:pPr>
        <w:shd w:val="clear" w:color="auto" w:fill="FFFFFF"/>
        <w:ind w:left="38" w:firstLine="370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Педагог. Молодцы, вы хорошо рассказали про разные вида маршрутного транспорта. А теперь отгадайте загадки.</w:t>
      </w:r>
    </w:p>
    <w:p w:rsidR="00792BB0" w:rsidRPr="00792BB0" w:rsidRDefault="00792BB0" w:rsidP="00792BB0">
      <w:pPr>
        <w:shd w:val="clear" w:color="auto" w:fill="FFFFFF"/>
        <w:ind w:left="1157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Дом по улице идет,</w:t>
      </w:r>
    </w:p>
    <w:p w:rsidR="00792BB0" w:rsidRPr="00792BB0" w:rsidRDefault="00792BB0" w:rsidP="00792BB0">
      <w:pPr>
        <w:shd w:val="clear" w:color="auto" w:fill="FFFFFF"/>
        <w:ind w:left="1176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На работу всех везет,</w:t>
      </w:r>
    </w:p>
    <w:p w:rsidR="00792BB0" w:rsidRPr="00792BB0" w:rsidRDefault="00181F63" w:rsidP="00792BB0">
      <w:pPr>
        <w:shd w:val="clear" w:color="auto" w:fill="FFFFFF"/>
        <w:ind w:left="1176"/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24130</wp:posOffset>
            </wp:positionV>
            <wp:extent cx="3771900" cy="2137410"/>
            <wp:effectExtent l="19050" t="0" r="0" b="0"/>
            <wp:wrapTight wrapText="bothSides">
              <wp:wrapPolygon edited="0">
                <wp:start x="-109" y="0"/>
                <wp:lineTo x="-109" y="21369"/>
                <wp:lineTo x="21600" y="21369"/>
                <wp:lineTo x="21600" y="0"/>
                <wp:lineTo x="-109" y="0"/>
              </wp:wrapPolygon>
            </wp:wrapTight>
            <wp:docPr id="44" name="Рисунок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BB0" w:rsidRPr="00792BB0">
        <w:rPr>
          <w:sz w:val="28"/>
          <w:szCs w:val="28"/>
        </w:rPr>
        <w:t>Не на курьих тонких ножках,</w:t>
      </w:r>
    </w:p>
    <w:p w:rsidR="00792BB0" w:rsidRPr="00792BB0" w:rsidRDefault="00792BB0" w:rsidP="00792BB0">
      <w:pPr>
        <w:shd w:val="clear" w:color="auto" w:fill="FFFFFF"/>
        <w:ind w:left="1166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А в резиновых сапожках.</w:t>
      </w:r>
    </w:p>
    <w:p w:rsidR="00BA6F83" w:rsidRDefault="00792BB0" w:rsidP="00792BB0">
      <w:pPr>
        <w:shd w:val="clear" w:color="auto" w:fill="FFFFFF"/>
        <w:ind w:left="1176" w:right="845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Что за чудо красный дом</w:t>
      </w:r>
      <w:r w:rsidR="00BA6F83">
        <w:rPr>
          <w:sz w:val="28"/>
          <w:szCs w:val="28"/>
        </w:rPr>
        <w:t>,</w:t>
      </w:r>
    </w:p>
    <w:p w:rsidR="00792BB0" w:rsidRPr="00792BB0" w:rsidRDefault="00792BB0" w:rsidP="00792BB0">
      <w:pPr>
        <w:shd w:val="clear" w:color="auto" w:fill="FFFFFF"/>
        <w:ind w:left="1176" w:right="845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Окна светлые кругом,</w:t>
      </w:r>
    </w:p>
    <w:p w:rsidR="00792BB0" w:rsidRPr="00792BB0" w:rsidRDefault="00792BB0" w:rsidP="00792BB0">
      <w:pPr>
        <w:shd w:val="clear" w:color="auto" w:fill="FFFFFF"/>
        <w:ind w:left="1128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Носит обувь из резины,</w:t>
      </w:r>
    </w:p>
    <w:p w:rsidR="00792BB0" w:rsidRPr="00792BB0" w:rsidRDefault="00792BB0" w:rsidP="00792BB0">
      <w:pPr>
        <w:shd w:val="clear" w:color="auto" w:fill="FFFFFF"/>
        <w:ind w:left="1114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А питается бензином. </w:t>
      </w:r>
      <w:r w:rsidR="00BA6F83" w:rsidRPr="00BA6F83">
        <w:rPr>
          <w:i/>
          <w:sz w:val="28"/>
          <w:szCs w:val="28"/>
        </w:rPr>
        <w:t>(</w:t>
      </w:r>
      <w:r w:rsidRPr="00792BB0">
        <w:rPr>
          <w:i/>
          <w:iCs/>
          <w:sz w:val="28"/>
          <w:szCs w:val="28"/>
        </w:rPr>
        <w:t>Автобус)</w:t>
      </w:r>
    </w:p>
    <w:p w:rsidR="001F4A57" w:rsidRDefault="00792BB0" w:rsidP="00792BB0">
      <w:pPr>
        <w:shd w:val="clear" w:color="auto" w:fill="FFFFFF"/>
        <w:ind w:left="1118" w:right="442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Спозаранку за окошком Стук, и звон, и кутерьма, По прямым стальным дорожкам </w:t>
      </w:r>
    </w:p>
    <w:p w:rsidR="00792BB0" w:rsidRPr="00792BB0" w:rsidRDefault="00792BB0" w:rsidP="00792BB0">
      <w:pPr>
        <w:shd w:val="clear" w:color="auto" w:fill="FFFFFF"/>
        <w:ind w:left="1118" w:right="442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Ходят красные дома. </w:t>
      </w:r>
      <w:r w:rsidR="001F4A57" w:rsidRPr="001F4A57">
        <w:rPr>
          <w:i/>
          <w:sz w:val="28"/>
          <w:szCs w:val="28"/>
        </w:rPr>
        <w:t>(</w:t>
      </w:r>
      <w:r w:rsidRPr="00792BB0">
        <w:rPr>
          <w:i/>
          <w:iCs/>
          <w:sz w:val="28"/>
          <w:szCs w:val="28"/>
        </w:rPr>
        <w:t>Трамвай)</w:t>
      </w:r>
    </w:p>
    <w:p w:rsidR="00792BB0" w:rsidRPr="00792BB0" w:rsidRDefault="00792BB0" w:rsidP="00792BB0">
      <w:pPr>
        <w:shd w:val="clear" w:color="auto" w:fill="FFFFFF"/>
        <w:ind w:left="1123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Что за рогатое чудо</w:t>
      </w:r>
    </w:p>
    <w:p w:rsidR="00792BB0" w:rsidRPr="00792BB0" w:rsidRDefault="00792BB0" w:rsidP="00792BB0">
      <w:pPr>
        <w:shd w:val="clear" w:color="auto" w:fill="FFFFFF"/>
        <w:ind w:left="1133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В городе видим мы всюду?</w:t>
      </w:r>
    </w:p>
    <w:p w:rsidR="00792BB0" w:rsidRPr="00792BB0" w:rsidRDefault="00792BB0" w:rsidP="00792BB0">
      <w:pPr>
        <w:shd w:val="clear" w:color="auto" w:fill="FFFFFF"/>
        <w:ind w:left="1118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Людей перевозит, бензина не просит.</w:t>
      </w:r>
    </w:p>
    <w:p w:rsidR="00792BB0" w:rsidRPr="00792BB0" w:rsidRDefault="00792BB0" w:rsidP="00792BB0">
      <w:pPr>
        <w:shd w:val="clear" w:color="auto" w:fill="FFFFFF"/>
        <w:ind w:left="1128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Что это и откуда? </w:t>
      </w:r>
      <w:r w:rsidR="001F4A57" w:rsidRPr="001F4A57">
        <w:rPr>
          <w:i/>
          <w:sz w:val="28"/>
          <w:szCs w:val="28"/>
        </w:rPr>
        <w:t>(</w:t>
      </w:r>
      <w:r w:rsidRPr="00792BB0">
        <w:rPr>
          <w:i/>
          <w:iCs/>
          <w:sz w:val="28"/>
          <w:szCs w:val="28"/>
        </w:rPr>
        <w:t>Троллейбус в городе)</w:t>
      </w:r>
    </w:p>
    <w:p w:rsidR="00FC6609" w:rsidRPr="00FC6609" w:rsidRDefault="00FC6609" w:rsidP="00792BB0">
      <w:pPr>
        <w:shd w:val="clear" w:color="auto" w:fill="FFFFFF"/>
        <w:ind w:left="10" w:right="43" w:firstLine="365"/>
        <w:jc w:val="both"/>
        <w:rPr>
          <w:b/>
          <w:bCs/>
          <w:spacing w:val="-5"/>
          <w:sz w:val="28"/>
          <w:szCs w:val="28"/>
        </w:rPr>
      </w:pPr>
    </w:p>
    <w:p w:rsidR="00FC6609" w:rsidRDefault="00FC6609" w:rsidP="007F2434">
      <w:pPr>
        <w:shd w:val="clear" w:color="auto" w:fill="FFFFFF"/>
        <w:ind w:left="10" w:right="43" w:firstLine="365"/>
        <w:jc w:val="both"/>
        <w:rPr>
          <w:b/>
          <w:bCs/>
          <w:spacing w:val="-5"/>
          <w:sz w:val="28"/>
          <w:szCs w:val="28"/>
        </w:rPr>
      </w:pPr>
    </w:p>
    <w:p w:rsidR="00792BB0" w:rsidRPr="00792BB0" w:rsidRDefault="00792BB0" w:rsidP="007F2434">
      <w:pPr>
        <w:shd w:val="clear" w:color="auto" w:fill="FFFFFF"/>
        <w:ind w:left="10" w:right="43" w:firstLine="365"/>
        <w:jc w:val="both"/>
        <w:rPr>
          <w:sz w:val="28"/>
          <w:szCs w:val="28"/>
        </w:rPr>
      </w:pPr>
      <w:r w:rsidRPr="00792BB0">
        <w:rPr>
          <w:b/>
          <w:bCs/>
          <w:spacing w:val="-5"/>
          <w:sz w:val="28"/>
          <w:szCs w:val="28"/>
        </w:rPr>
        <w:t xml:space="preserve">5. Беседа о правилах поведения в городском </w:t>
      </w:r>
      <w:r w:rsidRPr="00792BB0">
        <w:rPr>
          <w:b/>
          <w:bCs/>
          <w:spacing w:val="-2"/>
          <w:sz w:val="28"/>
          <w:szCs w:val="28"/>
        </w:rPr>
        <w:t>(маршрутном) транспорте и рядом с ним.</w:t>
      </w:r>
    </w:p>
    <w:p w:rsidR="00792BB0" w:rsidRPr="00792BB0" w:rsidRDefault="00792BB0" w:rsidP="007F2434">
      <w:pPr>
        <w:shd w:val="clear" w:color="auto" w:fill="FFFFFF"/>
        <w:ind w:right="34" w:firstLine="37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Смотрите, как много замечательных машин придумали люди. А зачем нужны в городе трамваи, троллейбусы, автобусы, метро?</w:t>
      </w:r>
    </w:p>
    <w:p w:rsidR="00792BB0" w:rsidRPr="00792BB0" w:rsidRDefault="00792BB0" w:rsidP="007F2434">
      <w:pPr>
        <w:shd w:val="clear" w:color="auto" w:fill="FFFFFF"/>
        <w:ind w:left="5" w:right="38" w:firstLine="35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Они пе</w:t>
      </w:r>
      <w:r w:rsidR="001F4A57">
        <w:rPr>
          <w:sz w:val="28"/>
          <w:szCs w:val="28"/>
        </w:rPr>
        <w:t>ревозят людей на далекие рассто</w:t>
      </w:r>
      <w:r w:rsidRPr="00792BB0">
        <w:rPr>
          <w:sz w:val="28"/>
          <w:szCs w:val="28"/>
        </w:rPr>
        <w:t>яния. Помогают людям добраться до работы, домой, в гости, в театр.</w:t>
      </w:r>
    </w:p>
    <w:p w:rsidR="00792BB0" w:rsidRPr="00792BB0" w:rsidRDefault="00792BB0" w:rsidP="007F2434">
      <w:pPr>
        <w:shd w:val="clear" w:color="auto" w:fill="FFFFFF"/>
        <w:ind w:left="10" w:right="34" w:firstLine="374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 xml:space="preserve">Педагог. </w:t>
      </w:r>
      <w:r w:rsidRPr="00792BB0">
        <w:rPr>
          <w:sz w:val="28"/>
          <w:szCs w:val="28"/>
        </w:rPr>
        <w:t>А если нужно поехать очень далеко, в другой город или в другую страну? Туда тоже можно ехать на трамвае или троллейбусе?</w:t>
      </w:r>
    </w:p>
    <w:p w:rsidR="00792BB0" w:rsidRPr="00792BB0" w:rsidRDefault="00792BB0" w:rsidP="007F2434">
      <w:pPr>
        <w:shd w:val="clear" w:color="auto" w:fill="FFFFFF"/>
        <w:ind w:left="10" w:right="24" w:firstLine="36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Нет, не везде есть электрические провода и рельсы. Можно ехать на большом автобусе, на поезде, на самолете или на пароходе.</w:t>
      </w:r>
    </w:p>
    <w:p w:rsidR="00792BB0" w:rsidRPr="00792BB0" w:rsidRDefault="00792BB0" w:rsidP="007F2434">
      <w:pPr>
        <w:shd w:val="clear" w:color="auto" w:fill="FFFFFF"/>
        <w:ind w:left="384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Покажите их на картине.</w:t>
      </w:r>
    </w:p>
    <w:p w:rsidR="00792BB0" w:rsidRPr="00792BB0" w:rsidRDefault="00792BB0" w:rsidP="007F2434">
      <w:pPr>
        <w:shd w:val="clear" w:color="auto" w:fill="FFFFFF"/>
        <w:ind w:left="360"/>
        <w:jc w:val="both"/>
        <w:rPr>
          <w:sz w:val="28"/>
          <w:szCs w:val="28"/>
        </w:rPr>
      </w:pPr>
      <w:r w:rsidRPr="00792BB0">
        <w:rPr>
          <w:i/>
          <w:iCs/>
          <w:sz w:val="28"/>
          <w:szCs w:val="28"/>
        </w:rPr>
        <w:t>Дети показывают.</w:t>
      </w:r>
    </w:p>
    <w:p w:rsidR="00792BB0" w:rsidRPr="00792BB0" w:rsidRDefault="00792BB0" w:rsidP="007F2434">
      <w:pPr>
        <w:shd w:val="clear" w:color="auto" w:fill="FFFFFF"/>
        <w:ind w:left="14" w:right="29" w:firstLine="370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Педагог. Все эти сложные машины подчиняются людям, которые много учатся, чтобы ими управлять, </w:t>
      </w:r>
      <w:r w:rsidR="002A1B31">
        <w:rPr>
          <w:sz w:val="28"/>
          <w:szCs w:val="28"/>
        </w:rPr>
        <w:t>-</w:t>
      </w:r>
      <w:r w:rsidRPr="00792BB0">
        <w:rPr>
          <w:sz w:val="28"/>
          <w:szCs w:val="28"/>
        </w:rPr>
        <w:t xml:space="preserve"> водителям, летчикам, машинистам, капитанам. Они все обязательно изучают много правил, чтобы не столкнуться с другими машинами и на земле, и в воздухе, и на воде.</w:t>
      </w:r>
    </w:p>
    <w:p w:rsidR="00792BB0" w:rsidRPr="00792BB0" w:rsidRDefault="00792BB0" w:rsidP="007F2434">
      <w:pPr>
        <w:shd w:val="clear" w:color="auto" w:fill="FFFFFF"/>
        <w:ind w:left="14" w:right="14" w:firstLine="374"/>
        <w:jc w:val="both"/>
        <w:rPr>
          <w:sz w:val="28"/>
          <w:szCs w:val="28"/>
        </w:rPr>
      </w:pPr>
      <w:r w:rsidRPr="00792BB0">
        <w:rPr>
          <w:sz w:val="28"/>
          <w:szCs w:val="28"/>
        </w:rPr>
        <w:t>Но мы тоже должны с вами выполнять важные правила, чтобы не мешать водителям автобусов, троллейбусов и трамваев хорошо работать, вовремя подъезжать к остановке и отъезжать от нее. Давайте посмотрим на картину и расскажем, какие правила выполняют люди, находясь рядом с транспортом.</w:t>
      </w:r>
    </w:p>
    <w:p w:rsidR="00792BB0" w:rsidRPr="00792BB0" w:rsidRDefault="00792BB0" w:rsidP="007F2434">
      <w:pPr>
        <w:shd w:val="clear" w:color="auto" w:fill="FFFFFF"/>
        <w:ind w:left="384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Они не выходят на проезжую часть.</w:t>
      </w:r>
    </w:p>
    <w:p w:rsidR="00792BB0" w:rsidRPr="00792BB0" w:rsidRDefault="00792BB0" w:rsidP="007F2434">
      <w:pPr>
        <w:shd w:val="clear" w:color="auto" w:fill="FFFFFF"/>
        <w:ind w:left="29" w:right="5" w:firstLine="37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А если нужно подойти к трамваю, у которого остановка расположена посередине дороги?</w:t>
      </w:r>
    </w:p>
    <w:p w:rsidR="00792BB0" w:rsidRPr="00792BB0" w:rsidRDefault="00792BB0" w:rsidP="007F2434">
      <w:pPr>
        <w:shd w:val="clear" w:color="auto" w:fill="FFFFFF"/>
        <w:ind w:left="19" w:right="19" w:firstLine="365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Люди ждут, когда остановятся автомобили</w:t>
      </w:r>
      <w:r w:rsidR="001F4A57">
        <w:rPr>
          <w:sz w:val="28"/>
          <w:szCs w:val="28"/>
        </w:rPr>
        <w:t>,</w:t>
      </w:r>
      <w:r w:rsidRPr="00792BB0">
        <w:rPr>
          <w:sz w:val="28"/>
          <w:szCs w:val="28"/>
        </w:rPr>
        <w:t xml:space="preserve"> и пропустят тех, кто хочет сесть в трамвай.</w:t>
      </w:r>
    </w:p>
    <w:p w:rsidR="00792BB0" w:rsidRPr="00792BB0" w:rsidRDefault="00792BB0" w:rsidP="007F2434">
      <w:pPr>
        <w:shd w:val="clear" w:color="auto" w:fill="FFFFFF"/>
        <w:ind w:left="24" w:right="10" w:firstLine="374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Да, для автомобилей это очень важное правило </w:t>
      </w:r>
      <w:r w:rsidR="002A1B31">
        <w:rPr>
          <w:sz w:val="28"/>
          <w:szCs w:val="28"/>
        </w:rPr>
        <w:t>-</w:t>
      </w:r>
      <w:r w:rsidRPr="00792BB0">
        <w:rPr>
          <w:sz w:val="28"/>
          <w:szCs w:val="28"/>
        </w:rPr>
        <w:t xml:space="preserve"> они должны остановиться перед трамвайной остановкой.</w:t>
      </w:r>
    </w:p>
    <w:p w:rsidR="00792BB0" w:rsidRPr="00792BB0" w:rsidRDefault="00792BB0" w:rsidP="007F2434">
      <w:pPr>
        <w:shd w:val="clear" w:color="auto" w:fill="FFFFFF"/>
        <w:ind w:left="29" w:firstLine="374"/>
        <w:jc w:val="both"/>
        <w:rPr>
          <w:sz w:val="28"/>
          <w:szCs w:val="28"/>
        </w:rPr>
      </w:pPr>
      <w:r w:rsidRPr="00792BB0">
        <w:rPr>
          <w:sz w:val="28"/>
          <w:szCs w:val="28"/>
        </w:rPr>
        <w:t xml:space="preserve">Рядом с транспортом нужно быть очень внимательным. Не мешать водителям. Тогда у всех будет хорошее настроение, все благополучно доедут по своим делам. </w:t>
      </w:r>
      <w:r w:rsidRPr="00792BB0">
        <w:rPr>
          <w:sz w:val="28"/>
          <w:szCs w:val="28"/>
        </w:rPr>
        <w:lastRenderedPageBreak/>
        <w:t>Расскажите, как нужно себя вести, если вы вышли из троллейбуса или автобуса и вам надо перейти на другую сторону дороги?</w:t>
      </w:r>
    </w:p>
    <w:p w:rsidR="00792BB0" w:rsidRPr="00792BB0" w:rsidRDefault="00792BB0" w:rsidP="007F2434">
      <w:pPr>
        <w:shd w:val="clear" w:color="auto" w:fill="FFFFFF"/>
        <w:ind w:left="34" w:right="14" w:firstLine="360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Нужно выйти на тротуар, дойти до пешеходного перехода и по нему перейти проезжую часть.</w:t>
      </w:r>
    </w:p>
    <w:p w:rsidR="00792BB0" w:rsidRPr="00792BB0" w:rsidRDefault="00792BB0" w:rsidP="007F2434">
      <w:pPr>
        <w:shd w:val="clear" w:color="auto" w:fill="FFFFFF"/>
        <w:ind w:left="5" w:firstLine="369"/>
        <w:jc w:val="both"/>
        <w:rPr>
          <w:sz w:val="28"/>
          <w:szCs w:val="28"/>
        </w:rPr>
      </w:pPr>
      <w:r w:rsidRPr="003A6F7D">
        <w:rPr>
          <w:b/>
          <w:sz w:val="28"/>
          <w:szCs w:val="28"/>
        </w:rPr>
        <w:t>Педагог.</w:t>
      </w:r>
      <w:r w:rsidRPr="00792BB0">
        <w:rPr>
          <w:sz w:val="28"/>
          <w:szCs w:val="28"/>
        </w:rPr>
        <w:t xml:space="preserve"> Правильно, ни в коем случае нельзя переходить проезжую часть из-за автобуса или троллейбуса ни спереди, ни сзади. Это опасно, потому что за ними быстро едут другие автомобили, их может быть не видно. А как называют людей, которые идут пешком? А тех, которые едут в транспорте?</w:t>
      </w:r>
    </w:p>
    <w:p w:rsidR="002C697A" w:rsidRDefault="00792BB0" w:rsidP="007F2434">
      <w:pPr>
        <w:shd w:val="clear" w:color="auto" w:fill="FFFFFF"/>
        <w:ind w:left="14" w:firstLine="360"/>
        <w:jc w:val="both"/>
        <w:rPr>
          <w:b/>
          <w:bCs/>
          <w:spacing w:val="-2"/>
          <w:sz w:val="28"/>
          <w:szCs w:val="28"/>
        </w:rPr>
      </w:pPr>
      <w:r w:rsidRPr="003A6F7D">
        <w:rPr>
          <w:b/>
          <w:sz w:val="28"/>
          <w:szCs w:val="28"/>
        </w:rPr>
        <w:t>Дети.</w:t>
      </w:r>
      <w:r w:rsidRPr="00792BB0">
        <w:rPr>
          <w:sz w:val="28"/>
          <w:szCs w:val="28"/>
        </w:rPr>
        <w:t xml:space="preserve"> Пешком идут пешеходы, а в транспорте едут пассажиры.</w:t>
      </w:r>
      <w:r w:rsidRPr="00792BB0">
        <w:rPr>
          <w:b/>
          <w:bCs/>
          <w:spacing w:val="-2"/>
          <w:sz w:val="28"/>
          <w:szCs w:val="28"/>
        </w:rPr>
        <w:t xml:space="preserve"> </w:t>
      </w:r>
    </w:p>
    <w:p w:rsidR="006551E8" w:rsidRDefault="006551E8" w:rsidP="007F2434">
      <w:pPr>
        <w:shd w:val="clear" w:color="auto" w:fill="FFFFFF"/>
        <w:ind w:right="5" w:firstLine="370"/>
        <w:jc w:val="both"/>
        <w:rPr>
          <w:b/>
          <w:bCs/>
          <w:spacing w:val="-2"/>
          <w:sz w:val="28"/>
          <w:szCs w:val="28"/>
        </w:rPr>
      </w:pPr>
    </w:p>
    <w:p w:rsidR="00085E70" w:rsidRDefault="00085E70" w:rsidP="007F2434">
      <w:pPr>
        <w:ind w:left="360"/>
        <w:jc w:val="center"/>
        <w:rPr>
          <w:b/>
          <w:sz w:val="28"/>
          <w:szCs w:val="28"/>
          <w:u w:val="single"/>
        </w:rPr>
      </w:pPr>
    </w:p>
    <w:p w:rsidR="00085E70" w:rsidRDefault="00085E70" w:rsidP="007F2434">
      <w:pPr>
        <w:ind w:left="360"/>
        <w:jc w:val="center"/>
        <w:rPr>
          <w:b/>
          <w:sz w:val="28"/>
          <w:szCs w:val="28"/>
          <w:u w:val="single"/>
        </w:rPr>
      </w:pPr>
    </w:p>
    <w:p w:rsidR="006551E8" w:rsidRPr="00013ECA" w:rsidRDefault="006551E8" w:rsidP="007F243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792BB0" w:rsidRPr="002C697A" w:rsidRDefault="00792BB0" w:rsidP="007F2434">
      <w:pPr>
        <w:shd w:val="clear" w:color="auto" w:fill="FFFFFF"/>
        <w:ind w:right="5" w:firstLine="370"/>
        <w:jc w:val="both"/>
        <w:rPr>
          <w:i/>
          <w:sz w:val="28"/>
          <w:szCs w:val="28"/>
        </w:rPr>
      </w:pPr>
      <w:r w:rsidRPr="00792BB0">
        <w:rPr>
          <w:b/>
          <w:bCs/>
          <w:spacing w:val="-2"/>
          <w:sz w:val="28"/>
          <w:szCs w:val="28"/>
        </w:rPr>
        <w:t xml:space="preserve"> </w:t>
      </w:r>
      <w:r w:rsidR="002C697A" w:rsidRPr="002C697A">
        <w:rPr>
          <w:i/>
          <w:sz w:val="28"/>
          <w:szCs w:val="28"/>
        </w:rPr>
        <w:t xml:space="preserve"> Что нового вы сегодня узнали? О каких правилах вы сегодня сможете рассказать родителям? Кто будет выполнять эти правила?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Учащиеся зап</w:t>
      </w:r>
      <w:r w:rsidR="007F2434">
        <w:rPr>
          <w:sz w:val="28"/>
          <w:szCs w:val="28"/>
        </w:rPr>
        <w:t xml:space="preserve">оминают </w:t>
      </w:r>
      <w:r>
        <w:rPr>
          <w:sz w:val="28"/>
          <w:szCs w:val="28"/>
        </w:rPr>
        <w:t>следующие правила: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-воспользовавшись любым видом транспорта, ты становишься пассажиром и, следовательно, должен знать обязанности пассажира;</w:t>
      </w:r>
    </w:p>
    <w:p w:rsidR="00792BB0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-посадку и высадку из транспорта производи со стороны тротуара;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-не входи в транспорт и не выходи из него, когда двери уже закрываются;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-крепко держись за поручни;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-не высовывай руки и голову из окна;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-не отвлекай водителя от управления во время движения;</w:t>
      </w:r>
    </w:p>
    <w:p w:rsidR="002C697A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-если едешь в транспорте в позднее время, выбери место поближе к водителю;</w:t>
      </w:r>
    </w:p>
    <w:p w:rsidR="002C697A" w:rsidRPr="00792BB0" w:rsidRDefault="002C697A" w:rsidP="007F2434">
      <w:pPr>
        <w:shd w:val="clear" w:color="auto" w:fill="FFFFFF"/>
        <w:ind w:right="5" w:firstLine="370"/>
        <w:jc w:val="both"/>
        <w:rPr>
          <w:sz w:val="28"/>
          <w:szCs w:val="28"/>
        </w:rPr>
      </w:pPr>
      <w:r>
        <w:rPr>
          <w:sz w:val="28"/>
          <w:szCs w:val="28"/>
        </w:rPr>
        <w:t>-заботься об удобствах других пассажиров. Уступай место пожилым людям, инвалидам, женщинам с маленькими детьми.</w:t>
      </w:r>
    </w:p>
    <w:p w:rsidR="00792BB0" w:rsidRPr="00792BB0" w:rsidRDefault="00792BB0" w:rsidP="007F2434">
      <w:pPr>
        <w:shd w:val="clear" w:color="auto" w:fill="FFFFFF"/>
        <w:ind w:left="34" w:right="5" w:firstLine="374"/>
        <w:jc w:val="both"/>
        <w:rPr>
          <w:sz w:val="28"/>
          <w:szCs w:val="28"/>
        </w:rPr>
      </w:pPr>
    </w:p>
    <w:p w:rsidR="009858E1" w:rsidRPr="00141912" w:rsidRDefault="009858E1" w:rsidP="007F2434">
      <w:pPr>
        <w:shd w:val="clear" w:color="auto" w:fill="FFFFFF"/>
        <w:ind w:right="6" w:firstLine="709"/>
        <w:jc w:val="both"/>
        <w:rPr>
          <w:b/>
          <w:sz w:val="28"/>
          <w:szCs w:val="28"/>
        </w:rPr>
      </w:pPr>
      <w:r w:rsidRPr="00141912">
        <w:rPr>
          <w:b/>
          <w:sz w:val="28"/>
          <w:szCs w:val="28"/>
        </w:rPr>
        <w:t>Вопросы:</w:t>
      </w:r>
    </w:p>
    <w:p w:rsidR="009858E1" w:rsidRDefault="00F67AB4" w:rsidP="007F2434">
      <w:pPr>
        <w:numPr>
          <w:ilvl w:val="0"/>
          <w:numId w:val="5"/>
        </w:numPr>
        <w:shd w:val="clear" w:color="auto" w:fill="FFFFFF"/>
        <w:ind w:right="6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Назовите основные сходства и различия в общественном транспорте</w:t>
      </w:r>
      <w:r w:rsidR="007F2434">
        <w:rPr>
          <w:sz w:val="28"/>
          <w:szCs w:val="28"/>
        </w:rPr>
        <w:t>.</w:t>
      </w:r>
    </w:p>
    <w:p w:rsidR="009858E1" w:rsidRPr="00CF4116" w:rsidRDefault="00F67AB4" w:rsidP="007F2434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Cs/>
          <w:spacing w:val="-2"/>
          <w:sz w:val="28"/>
          <w:szCs w:val="28"/>
        </w:rPr>
        <w:t>Как называется транспорт, который перевозит людей</w:t>
      </w:r>
      <w:r w:rsidRPr="00141912">
        <w:rPr>
          <w:sz w:val="28"/>
          <w:szCs w:val="28"/>
        </w:rPr>
        <w:t>?</w:t>
      </w:r>
    </w:p>
    <w:p w:rsidR="009858E1" w:rsidRPr="00141912" w:rsidRDefault="00F67AB4" w:rsidP="007F2434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Где должны ожидать общественный транспорт пассажиры</w:t>
      </w:r>
      <w:r w:rsidR="009858E1" w:rsidRPr="00141912">
        <w:rPr>
          <w:sz w:val="28"/>
          <w:szCs w:val="28"/>
        </w:rPr>
        <w:t>?</w:t>
      </w:r>
    </w:p>
    <w:p w:rsidR="00A2202E" w:rsidRDefault="00A2202E" w:rsidP="007F2434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Когда мы можем осуществлять посадку, высадку из общественного транспорта</w:t>
      </w:r>
      <w:r w:rsidR="009858E1" w:rsidRPr="00141912">
        <w:rPr>
          <w:sz w:val="28"/>
          <w:szCs w:val="28"/>
        </w:rPr>
        <w:t>?</w:t>
      </w:r>
    </w:p>
    <w:p w:rsidR="00A2202E" w:rsidRPr="00141912" w:rsidRDefault="00A2202E" w:rsidP="007F2434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Расскажите</w:t>
      </w:r>
      <w:r w:rsidRPr="00792BB0">
        <w:rPr>
          <w:sz w:val="28"/>
          <w:szCs w:val="28"/>
        </w:rPr>
        <w:t>, как нужно себя вести, если вы вышли из троллейбуса или автобуса и вам надо перейти на другую сторону дороги</w:t>
      </w:r>
      <w:r w:rsidR="007F2434">
        <w:rPr>
          <w:sz w:val="28"/>
          <w:szCs w:val="28"/>
        </w:rPr>
        <w:t>.</w:t>
      </w:r>
    </w:p>
    <w:p w:rsidR="009858E1" w:rsidRPr="00141912" w:rsidRDefault="009858E1" w:rsidP="007F2434">
      <w:p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</w:p>
    <w:p w:rsidR="00792BB0" w:rsidRDefault="0077437D" w:rsidP="007F2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B236F7" w:rsidRPr="00217C9E" w:rsidRDefault="00B236F7" w:rsidP="007F2434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B236F7" w:rsidRPr="00217C9E" w:rsidRDefault="00B236F7" w:rsidP="007F2434">
      <w:pPr>
        <w:jc w:val="both"/>
        <w:rPr>
          <w:sz w:val="28"/>
          <w:szCs w:val="28"/>
        </w:rPr>
      </w:pP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В.И.Ковалько «Школа светофорных знаний»  Минск, ООО «ФУАинформ» 2005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Г.П.Шалаева «Дорожные знаки для маленьких пешеходов», Москва 2007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Н.И.Клочанов «Дорога, ребенок, безопасность», Ростов-на-Дону «Феникс» 2004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Н.Баранник «ПДД детям», Москва 2006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С.Новиков «1-ое сентября или безопасный путь в школу» Москва 1996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lastRenderedPageBreak/>
        <w:t>А.Добрушин «Как уберечь детей от опасности при переходе улицы» Санкт-Петербург 1999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ОБЖ «Правила и безопасность дорожного движения» 1-4 кл. Москва 1997</w:t>
      </w:r>
    </w:p>
    <w:p w:rsidR="00B236F7" w:rsidRPr="00217C9E" w:rsidRDefault="00B236F7" w:rsidP="007F2434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Серия «Мир вокруг тебя» «Знакомься-это улица!» Минск, 1998</w:t>
      </w:r>
    </w:p>
    <w:p w:rsidR="00792BB0" w:rsidRPr="00792BB0" w:rsidRDefault="00792BB0" w:rsidP="00A2202E">
      <w:pPr>
        <w:jc w:val="both"/>
      </w:pPr>
    </w:p>
    <w:sectPr w:rsidR="00792BB0" w:rsidRPr="00792BB0" w:rsidSect="004914A2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027"/>
    <w:multiLevelType w:val="hybridMultilevel"/>
    <w:tmpl w:val="FBA0C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01D5A"/>
    <w:multiLevelType w:val="hybridMultilevel"/>
    <w:tmpl w:val="3162EDB6"/>
    <w:lvl w:ilvl="0" w:tplc="CF4E6C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07737C6"/>
    <w:multiLevelType w:val="hybridMultilevel"/>
    <w:tmpl w:val="300CBDB2"/>
    <w:lvl w:ilvl="0" w:tplc="830E35C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B875838"/>
    <w:multiLevelType w:val="hybridMultilevel"/>
    <w:tmpl w:val="38C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CC58A9"/>
    <w:multiLevelType w:val="hybridMultilevel"/>
    <w:tmpl w:val="0D527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noPunctuationKerning/>
  <w:characterSpacingControl w:val="doNotCompress"/>
  <w:compat/>
  <w:rsids>
    <w:rsidRoot w:val="00D12EE0"/>
    <w:rsid w:val="00081AB1"/>
    <w:rsid w:val="00085E70"/>
    <w:rsid w:val="000A268F"/>
    <w:rsid w:val="000D7145"/>
    <w:rsid w:val="00110BE9"/>
    <w:rsid w:val="00181F63"/>
    <w:rsid w:val="001F4A57"/>
    <w:rsid w:val="00216674"/>
    <w:rsid w:val="00260687"/>
    <w:rsid w:val="002A1B31"/>
    <w:rsid w:val="002A379E"/>
    <w:rsid w:val="002C697A"/>
    <w:rsid w:val="003A6F7D"/>
    <w:rsid w:val="003C49AA"/>
    <w:rsid w:val="00456632"/>
    <w:rsid w:val="00457648"/>
    <w:rsid w:val="004914A2"/>
    <w:rsid w:val="004D669D"/>
    <w:rsid w:val="004E4DE0"/>
    <w:rsid w:val="00504191"/>
    <w:rsid w:val="00577833"/>
    <w:rsid w:val="00597AB4"/>
    <w:rsid w:val="006460D7"/>
    <w:rsid w:val="006551E8"/>
    <w:rsid w:val="006564C1"/>
    <w:rsid w:val="00682013"/>
    <w:rsid w:val="006874AF"/>
    <w:rsid w:val="006A488D"/>
    <w:rsid w:val="006F05F8"/>
    <w:rsid w:val="00704381"/>
    <w:rsid w:val="0077437D"/>
    <w:rsid w:val="00792BB0"/>
    <w:rsid w:val="00796C8F"/>
    <w:rsid w:val="007C1EEE"/>
    <w:rsid w:val="007F2434"/>
    <w:rsid w:val="0080243D"/>
    <w:rsid w:val="0084097C"/>
    <w:rsid w:val="00850641"/>
    <w:rsid w:val="00875036"/>
    <w:rsid w:val="00894E91"/>
    <w:rsid w:val="009858E1"/>
    <w:rsid w:val="00A2202E"/>
    <w:rsid w:val="00A92D75"/>
    <w:rsid w:val="00B236F7"/>
    <w:rsid w:val="00B27CC3"/>
    <w:rsid w:val="00B83734"/>
    <w:rsid w:val="00B93932"/>
    <w:rsid w:val="00B9549A"/>
    <w:rsid w:val="00BA6F83"/>
    <w:rsid w:val="00CA6F19"/>
    <w:rsid w:val="00CD3180"/>
    <w:rsid w:val="00D12EE0"/>
    <w:rsid w:val="00D35044"/>
    <w:rsid w:val="00DF7FBA"/>
    <w:rsid w:val="00E032D8"/>
    <w:rsid w:val="00E03DFA"/>
    <w:rsid w:val="00E726F1"/>
    <w:rsid w:val="00EC33CB"/>
    <w:rsid w:val="00EF1092"/>
    <w:rsid w:val="00F52087"/>
    <w:rsid w:val="00F67AB4"/>
    <w:rsid w:val="00F803FF"/>
    <w:rsid w:val="00F83DD0"/>
    <w:rsid w:val="00F936B5"/>
    <w:rsid w:val="00F93DEE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ff9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</vt:lpstr>
    </vt:vector>
  </TitlesOfParts>
  <Company>МО ГАИ УВД</Company>
  <LinksUpToDate>false</LinksUpToDate>
  <CharactersWithSpaces>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</dc:title>
  <dc:subject/>
  <dc:creator>Серегина О.Ю.</dc:creator>
  <cp:keywords/>
  <dc:description/>
  <cp:lastModifiedBy>Informatika</cp:lastModifiedBy>
  <cp:revision>2</cp:revision>
  <dcterms:created xsi:type="dcterms:W3CDTF">2014-12-22T14:12:00Z</dcterms:created>
  <dcterms:modified xsi:type="dcterms:W3CDTF">2014-12-22T14:12:00Z</dcterms:modified>
</cp:coreProperties>
</file>