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6C" w:rsidRPr="0047396C" w:rsidRDefault="0047396C" w:rsidP="0047396C">
      <w:pPr>
        <w:jc w:val="right"/>
        <w:rPr>
          <w:b/>
        </w:rPr>
      </w:pPr>
      <w:bookmarkStart w:id="0" w:name="_GoBack"/>
      <w:bookmarkEnd w:id="0"/>
      <w:r w:rsidRPr="0047396C">
        <w:rPr>
          <w:rStyle w:val="a5"/>
          <w:rFonts w:eastAsia="Tahoma"/>
          <w:b w:val="0"/>
        </w:rPr>
        <w:t xml:space="preserve">Приложение № </w:t>
      </w:r>
      <w:r w:rsidRPr="0047396C">
        <w:rPr>
          <w:b/>
          <w:bCs/>
        </w:rPr>
        <w:fldChar w:fldCharType="begin"/>
      </w:r>
      <w:r w:rsidRPr="0047396C">
        <w:rPr>
          <w:b/>
        </w:rPr>
        <w:instrText xml:space="preserve"> PAGE \* MERGEFORMAT </w:instrText>
      </w:r>
      <w:r w:rsidRPr="0047396C">
        <w:rPr>
          <w:b/>
          <w:bCs/>
        </w:rPr>
        <w:fldChar w:fldCharType="separate"/>
      </w:r>
      <w:r w:rsidRPr="0047396C">
        <w:rPr>
          <w:rStyle w:val="a5"/>
          <w:rFonts w:eastAsia="Tahoma"/>
          <w:b w:val="0"/>
          <w:noProof/>
        </w:rPr>
        <w:t>1</w:t>
      </w:r>
      <w:r w:rsidRPr="0047396C">
        <w:rPr>
          <w:rStyle w:val="a5"/>
          <w:rFonts w:eastAsia="Tahoma"/>
          <w:b w:val="0"/>
        </w:rPr>
        <w:fldChar w:fldCharType="end"/>
      </w:r>
    </w:p>
    <w:p w:rsidR="0047396C" w:rsidRDefault="0047396C" w:rsidP="0047396C">
      <w:pPr>
        <w:rPr>
          <w:rStyle w:val="a4"/>
          <w:rFonts w:eastAsia="Tahoma"/>
          <w:b w:val="0"/>
          <w:bCs w:val="0"/>
        </w:rPr>
      </w:pPr>
    </w:p>
    <w:p w:rsidR="0047396C" w:rsidRDefault="0047396C" w:rsidP="0047396C">
      <w:r>
        <w:rPr>
          <w:rStyle w:val="a4"/>
          <w:rFonts w:eastAsia="Tahoma"/>
        </w:rPr>
        <w:t>Информация о приеме на обучение граждан Республики Беларусь в</w:t>
      </w:r>
    </w:p>
    <w:p w:rsidR="0047396C" w:rsidRDefault="0047396C" w:rsidP="0047396C">
      <w:r>
        <w:rPr>
          <w:rStyle w:val="a4"/>
          <w:rFonts w:eastAsia="Tahoma"/>
        </w:rPr>
        <w:t>2023/2024 учебном году в учреждения высшего образования</w:t>
      </w:r>
    </w:p>
    <w:p w:rsidR="0047396C" w:rsidRDefault="0047396C" w:rsidP="0047396C">
      <w:r>
        <w:rPr>
          <w:rStyle w:val="a4"/>
          <w:rFonts w:eastAsia="Tahoma"/>
        </w:rPr>
        <w:t>Республики Казахстан</w:t>
      </w:r>
    </w:p>
    <w:p w:rsidR="0047396C" w:rsidRDefault="0047396C" w:rsidP="0047396C">
      <w:pPr>
        <w:ind w:firstLine="600"/>
        <w:rPr>
          <w:rStyle w:val="20"/>
          <w:rFonts w:eastAsia="Tahoma"/>
        </w:rPr>
      </w:pPr>
    </w:p>
    <w:p w:rsidR="0047396C" w:rsidRDefault="0047396C" w:rsidP="0047396C">
      <w:pPr>
        <w:ind w:firstLine="600"/>
        <w:rPr>
          <w:rStyle w:val="20"/>
          <w:rFonts w:eastAsia="Tahoma"/>
        </w:rPr>
      </w:pPr>
    </w:p>
    <w:p w:rsidR="0047396C" w:rsidRDefault="0047396C" w:rsidP="0047396C">
      <w:pPr>
        <w:ind w:firstLine="720"/>
        <w:jc w:val="both"/>
      </w:pPr>
      <w:r>
        <w:rPr>
          <w:rStyle w:val="20"/>
          <w:rFonts w:eastAsia="Tahoma"/>
        </w:rPr>
        <w:t>В рамках реализации Соглашения между Правительством Республики Беларусь и Правительством Республики Казахстан о сотрудничестве в области высшего и послевузовского образования от 10.07.2009 для граждан Республики Беларусь могут быть выделены:</w:t>
      </w:r>
    </w:p>
    <w:p w:rsidR="0047396C" w:rsidRDefault="0047396C" w:rsidP="0047396C">
      <w:pPr>
        <w:ind w:firstLine="720"/>
        <w:jc w:val="both"/>
      </w:pPr>
      <w:r>
        <w:rPr>
          <w:rStyle w:val="21"/>
          <w:rFonts w:eastAsia="Tahoma"/>
        </w:rPr>
        <w:t xml:space="preserve">3 места </w:t>
      </w:r>
      <w:r>
        <w:rPr>
          <w:rStyle w:val="20"/>
          <w:rFonts w:eastAsia="Tahoma"/>
        </w:rPr>
        <w:t>для обучения по образовательным программам высшего образования I ступени;</w:t>
      </w:r>
    </w:p>
    <w:p w:rsidR="0047396C" w:rsidRDefault="0047396C" w:rsidP="0047396C">
      <w:pPr>
        <w:ind w:firstLine="720"/>
        <w:jc w:val="both"/>
      </w:pPr>
      <w:r w:rsidRPr="004B3FF5">
        <w:rPr>
          <w:rStyle w:val="20"/>
          <w:rFonts w:eastAsia="Tahoma"/>
          <w:b/>
        </w:rPr>
        <w:t>2</w:t>
      </w:r>
      <w:r>
        <w:rPr>
          <w:rStyle w:val="20"/>
          <w:rFonts w:eastAsia="Tahoma"/>
        </w:rPr>
        <w:t xml:space="preserve"> </w:t>
      </w:r>
      <w:r>
        <w:rPr>
          <w:rStyle w:val="21"/>
          <w:rFonts w:eastAsia="Tahoma"/>
        </w:rPr>
        <w:t xml:space="preserve">места </w:t>
      </w:r>
      <w:r>
        <w:rPr>
          <w:rStyle w:val="20"/>
          <w:rFonts w:eastAsia="Tahoma"/>
        </w:rPr>
        <w:t xml:space="preserve">для обучения по образовательным программам высшего образования </w:t>
      </w:r>
      <w:r>
        <w:rPr>
          <w:rStyle w:val="20"/>
          <w:rFonts w:eastAsia="Tahoma"/>
          <w:lang w:val="en-US"/>
        </w:rPr>
        <w:t>II</w:t>
      </w:r>
      <w:r>
        <w:rPr>
          <w:rStyle w:val="20"/>
          <w:rFonts w:eastAsia="Tahoma"/>
          <w:lang w:val="ru-BY"/>
        </w:rPr>
        <w:t xml:space="preserve"> с</w:t>
      </w:r>
      <w:proofErr w:type="spellStart"/>
      <w:r>
        <w:rPr>
          <w:rStyle w:val="20"/>
          <w:rFonts w:eastAsia="Tahoma"/>
        </w:rPr>
        <w:t>тупени</w:t>
      </w:r>
      <w:proofErr w:type="spellEnd"/>
      <w:r>
        <w:rPr>
          <w:rStyle w:val="20"/>
          <w:rFonts w:eastAsia="Tahoma"/>
        </w:rPr>
        <w:t xml:space="preserve"> (магистратура);</w:t>
      </w:r>
    </w:p>
    <w:p w:rsidR="0047396C" w:rsidRDefault="0047396C" w:rsidP="0047396C">
      <w:pPr>
        <w:ind w:firstLine="720"/>
        <w:jc w:val="both"/>
      </w:pPr>
      <w:r>
        <w:rPr>
          <w:rStyle w:val="21"/>
          <w:rFonts w:eastAsia="Tahoma"/>
        </w:rPr>
        <w:t xml:space="preserve">1 место </w:t>
      </w:r>
      <w:r>
        <w:rPr>
          <w:rStyle w:val="20"/>
          <w:rFonts w:eastAsia="Tahoma"/>
        </w:rPr>
        <w:t>для соискания ученой степени кандидата наук (аспирантура).</w:t>
      </w:r>
    </w:p>
    <w:p w:rsidR="0047396C" w:rsidRDefault="0047396C" w:rsidP="0047396C">
      <w:pPr>
        <w:ind w:firstLine="720"/>
        <w:jc w:val="both"/>
      </w:pPr>
      <w:r>
        <w:rPr>
          <w:rStyle w:val="20"/>
          <w:rFonts w:eastAsia="Tahoma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Style w:val="21"/>
          <w:rFonts w:eastAsia="Tahoma"/>
        </w:rPr>
        <w:t xml:space="preserve">освобождаются от платы за обучение, </w:t>
      </w:r>
      <w:r>
        <w:rPr>
          <w:rStyle w:val="20"/>
          <w:rFonts w:eastAsia="Tahoma"/>
        </w:rPr>
        <w:t>пользование учебными изданиями, в том числе учебными пособиями, информационно-аналитическими материалами.</w:t>
      </w:r>
    </w:p>
    <w:p w:rsidR="0047396C" w:rsidRDefault="0047396C" w:rsidP="0047396C">
      <w:pPr>
        <w:ind w:firstLine="720"/>
        <w:jc w:val="both"/>
      </w:pPr>
      <w:r>
        <w:rPr>
          <w:rStyle w:val="20"/>
          <w:rFonts w:eastAsia="Tahoma"/>
        </w:rPr>
        <w:t xml:space="preserve">Казахстанская сторона также </w:t>
      </w:r>
      <w:r>
        <w:rPr>
          <w:rStyle w:val="21"/>
          <w:rFonts w:eastAsia="Tahoma"/>
        </w:rPr>
        <w:t xml:space="preserve">обеспечивает выплату стипендии, </w:t>
      </w:r>
      <w:r>
        <w:rPr>
          <w:rStyle w:val="20"/>
          <w:rFonts w:eastAsia="Tahoma"/>
        </w:rPr>
        <w:t>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</w:t>
      </w:r>
    </w:p>
    <w:p w:rsidR="009A71AF" w:rsidRDefault="0047396C" w:rsidP="0047396C">
      <w:pPr>
        <w:ind w:firstLine="720"/>
        <w:jc w:val="both"/>
      </w:pPr>
      <w:r>
        <w:rPr>
          <w:rStyle w:val="21"/>
          <w:rFonts w:eastAsia="Tahoma"/>
        </w:rPr>
        <w:t xml:space="preserve">Оплата транспортных расходов </w:t>
      </w:r>
      <w:r>
        <w:rPr>
          <w:rStyle w:val="20"/>
          <w:rFonts w:eastAsia="Tahoma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</w:t>
      </w:r>
    </w:p>
    <w:sectPr w:rsidR="009A71AF" w:rsidSect="0047396C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47396C"/>
    <w:rsid w:val="009A71AF"/>
    <w:rsid w:val="00A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2023-02-04T13:19:00Z</dcterms:created>
  <dcterms:modified xsi:type="dcterms:W3CDTF">2023-02-04T13:21:00Z</dcterms:modified>
</cp:coreProperties>
</file>